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B2D8" w14:textId="3EDAA8F9" w:rsidR="00714B2D" w:rsidRPr="001776DD" w:rsidRDefault="00CA7DB5" w:rsidP="00CA0F05">
      <w:pPr>
        <w:pStyle w:val="ac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6704" behindDoc="0" locked="0" layoutInCell="1" allowOverlap="1" wp14:anchorId="461D4735" wp14:editId="6E2138D1">
            <wp:simplePos x="0" y="0"/>
            <wp:positionH relativeFrom="column">
              <wp:posOffset>62865</wp:posOffset>
            </wp:positionH>
            <wp:positionV relativeFrom="paragraph">
              <wp:posOffset>171449</wp:posOffset>
            </wp:positionV>
            <wp:extent cx="2162450" cy="63817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100" cy="63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61D">
        <w:rPr>
          <w:noProof/>
          <w:snapToGrid/>
          <w:lang w:eastAsia="bg-BG"/>
        </w:rPr>
        <w:drawing>
          <wp:inline distT="0" distB="0" distL="0" distR="0" wp14:anchorId="424E268F" wp14:editId="259D8072">
            <wp:extent cx="1076325" cy="977900"/>
            <wp:effectExtent l="0" t="0" r="9525" b="0"/>
            <wp:docPr id="2" name="Picture 1" descr="Картина, която съдържа текст, Шрифт, Графика, лог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Картина, която съдържа текст, Шрифт, Графика, лог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142" cy="101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4B2D" w:rsidRPr="001776DD">
        <w:rPr>
          <w:sz w:val="28"/>
          <w:szCs w:val="28"/>
        </w:rPr>
        <w:t xml:space="preserve">                       </w:t>
      </w:r>
      <w:r w:rsidR="00714B2D" w:rsidRPr="001776DD">
        <w:rPr>
          <w:rFonts w:ascii="Times New Roman" w:hAnsi="Times New Roman"/>
          <w:noProof/>
          <w:lang w:eastAsia="bg-BG"/>
        </w:rPr>
        <w:drawing>
          <wp:inline distT="0" distB="0" distL="0" distR="0" wp14:anchorId="372D2C8A" wp14:editId="0E0FF042">
            <wp:extent cx="2299970" cy="972161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056" cy="974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033E34" w14:textId="77777777" w:rsidR="006127FA" w:rsidRPr="006127FA" w:rsidRDefault="006127FA" w:rsidP="006127FA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x-none" w:eastAsia="x-none"/>
        </w:rPr>
      </w:pPr>
      <w:bookmarkStart w:id="0" w:name="_Hlk127185828"/>
      <w:bookmarkStart w:id="1" w:name="_Hlk127185829"/>
      <w:bookmarkStart w:id="2" w:name="_Hlk127185830"/>
      <w:bookmarkStart w:id="3" w:name="_Hlk127185831"/>
      <w:bookmarkStart w:id="4" w:name="_Hlk127185832"/>
      <w:bookmarkStart w:id="5" w:name="_Hlk127185833"/>
      <w:bookmarkStart w:id="6" w:name="_Hlk127185834"/>
      <w:bookmarkStart w:id="7" w:name="_Hlk127185835"/>
      <w:bookmarkStart w:id="8" w:name="_Hlk127185836"/>
      <w:bookmarkStart w:id="9" w:name="_Hlk127185837"/>
      <w:bookmarkStart w:id="10" w:name="_Hlk173503439"/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BG05SFPR001-1.00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3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-0001 „</w:t>
      </w:r>
      <w:r w:rsidRPr="006127FA">
        <w:rPr>
          <w:rFonts w:eastAsia="Calibri"/>
          <w:b/>
          <w:snapToGrid/>
          <w:sz w:val="28"/>
          <w:szCs w:val="28"/>
          <w:lang w:eastAsia="x-none"/>
        </w:rPr>
        <w:t>СИЛЕН СТАРТ</w:t>
      </w:r>
      <w:r w:rsidRPr="006127FA">
        <w:rPr>
          <w:rFonts w:eastAsia="Calibri"/>
          <w:b/>
          <w:snapToGrid/>
          <w:sz w:val="28"/>
          <w:szCs w:val="28"/>
          <w:lang w:val="x-none" w:eastAsia="x-none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4BDF9800" w14:textId="315E01F6" w:rsidR="000263F1" w:rsidRPr="001B161D" w:rsidRDefault="00FD0783" w:rsidP="00CA7DB5">
      <w:pPr>
        <w:pStyle w:val="a3"/>
        <w:jc w:val="right"/>
        <w:rPr>
          <w:b/>
          <w:snapToGrid/>
          <w:szCs w:val="24"/>
          <w:lang w:eastAsia="bg-BG"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1AD2822E" w14:textId="77777777" w:rsidR="00721417" w:rsidRDefault="0072141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5DB95963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</w:p>
    <w:p w14:paraId="2AA70CE6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 </w:t>
      </w:r>
      <w:r w:rsidRPr="0040321D">
        <w:rPr>
          <w:b/>
          <w:bCs/>
          <w:sz w:val="28"/>
          <w:szCs w:val="28"/>
        </w:rPr>
        <w:t xml:space="preserve">ОБЯВЛЕНИЕ </w:t>
      </w:r>
    </w:p>
    <w:p w14:paraId="65A6968A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i/>
          <w:iCs/>
          <w:sz w:val="28"/>
          <w:szCs w:val="28"/>
        </w:rPr>
        <w:t xml:space="preserve">за подбор на външен експерт по проект BG05SFPR001-1.003-0001 „Силен старт“, финансиран по Програма „Образование“ 2021–2027 г., съфинансирана от Европейския съюз </w:t>
      </w:r>
    </w:p>
    <w:p w14:paraId="42EA14CF" w14:textId="45494CAB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Днес  21.09.2026г.,</w:t>
      </w:r>
      <w:r w:rsidRPr="0040321D">
        <w:rPr>
          <w:b/>
          <w:sz w:val="28"/>
          <w:szCs w:val="28"/>
        </w:rPr>
        <w:t xml:space="preserve">Детска градина </w:t>
      </w:r>
      <w:r>
        <w:rPr>
          <w:b/>
          <w:sz w:val="28"/>
          <w:szCs w:val="28"/>
        </w:rPr>
        <w:t>„Изгрев“</w:t>
      </w:r>
      <w:r w:rsidRPr="0040321D">
        <w:rPr>
          <w:b/>
          <w:sz w:val="28"/>
          <w:szCs w:val="28"/>
        </w:rPr>
        <w:t xml:space="preserve"> гр</w:t>
      </w:r>
      <w:r>
        <w:rPr>
          <w:b/>
          <w:sz w:val="28"/>
          <w:szCs w:val="28"/>
        </w:rPr>
        <w:t>.Пещера</w:t>
      </w:r>
      <w:r w:rsidRPr="0040321D">
        <w:rPr>
          <w:b/>
          <w:i/>
          <w:iCs/>
          <w:sz w:val="28"/>
          <w:szCs w:val="28"/>
        </w:rPr>
        <w:t xml:space="preserve"> </w:t>
      </w:r>
      <w:r w:rsidRPr="0040321D">
        <w:rPr>
          <w:b/>
          <w:sz w:val="28"/>
          <w:szCs w:val="28"/>
        </w:rPr>
        <w:t xml:space="preserve">обявява подбор по документи за 1 (едно) свободно място за външен експерт, за период от 15 дни, по проект BG05SFPR001-1.003-0001 „Силен старт“. </w:t>
      </w:r>
    </w:p>
    <w:p w14:paraId="292D1986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1. Предмет на ангажимента </w:t>
      </w:r>
    </w:p>
    <w:p w14:paraId="4238F8BB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Изпълнение на дейности и занимания по апробиране на иновативни елементи за учебни програми (програмни системи) за балансирано развитие на социалните и емоционалните компетенции и на когнитивното развитие на децата, при отчитане на значението на играта и на физическата активност. </w:t>
      </w:r>
    </w:p>
    <w:p w14:paraId="1EAAE99D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2. Изисквания към кандидатите </w:t>
      </w:r>
    </w:p>
    <w:p w14:paraId="1DD0F10C" w14:textId="77777777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2.1. Образование: </w:t>
      </w:r>
    </w:p>
    <w:p w14:paraId="3D46C175" w14:textId="5E5F64CC" w:rsidR="0040321D" w:rsidRPr="0040321D" w:rsidRDefault="0040321D" w:rsidP="0040321D">
      <w:pPr>
        <w:spacing w:line="360" w:lineRule="auto"/>
        <w:ind w:firstLine="708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минимална образователно-квалификационна степен „бакалавър“; </w:t>
      </w:r>
    </w:p>
    <w:p w14:paraId="5E787BD2" w14:textId="36AB8ECD" w:rsidR="0040321D" w:rsidRPr="0040321D" w:rsidRDefault="0040321D" w:rsidP="0040321D">
      <w:pPr>
        <w:pStyle w:val="ae"/>
        <w:numPr>
          <w:ilvl w:val="0"/>
          <w:numId w:val="7"/>
        </w:num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област на висше образование „Здравеопазване и спорт“ или „Педагогически науки“; </w:t>
      </w:r>
    </w:p>
    <w:p w14:paraId="4F330AB8" w14:textId="6E9E9A09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  </w:t>
      </w:r>
      <w:r w:rsidRPr="0040321D">
        <w:rPr>
          <w:b/>
          <w:sz w:val="28"/>
          <w:szCs w:val="28"/>
        </w:rPr>
        <w:t xml:space="preserve">професионално направление от Класификатора на областите на висше образование и професионалните направления: „Спорт“ или „Педагогика на обучението по физическо възпитание и спорт“. </w:t>
      </w:r>
    </w:p>
    <w:p w14:paraId="742F101B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2.2. Опит: </w:t>
      </w:r>
    </w:p>
    <w:p w14:paraId="4C89BECA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опит в работа с деца от предучилищна възраст; </w:t>
      </w:r>
    </w:p>
    <w:p w14:paraId="5B692346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опит в прилагането на образователни иновации. </w:t>
      </w:r>
    </w:p>
    <w:p w14:paraId="6B7B10BD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</w:p>
    <w:p w14:paraId="6B3E1A78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lastRenderedPageBreak/>
        <w:t xml:space="preserve">3. Необходими документи </w:t>
      </w:r>
    </w:p>
    <w:p w14:paraId="488A5884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заявление за участие (по образец); </w:t>
      </w:r>
    </w:p>
    <w:p w14:paraId="7E72A195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професионална автобиография (CV); </w:t>
      </w:r>
    </w:p>
    <w:p w14:paraId="0EADC4F9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копие от диплома за висше образование; </w:t>
      </w:r>
    </w:p>
    <w:p w14:paraId="3B6A310A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– копия от документи, удостоверяващи допълнителна квалификация и/или професионален опит </w:t>
      </w:r>
    </w:p>
    <w:p w14:paraId="3108948B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</w:p>
    <w:p w14:paraId="313766CC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 </w:t>
      </w:r>
      <w:r w:rsidRPr="0040321D">
        <w:rPr>
          <w:b/>
          <w:bCs/>
          <w:sz w:val="28"/>
          <w:szCs w:val="28"/>
        </w:rPr>
        <w:t xml:space="preserve">4. Срок, място и начин на подаване на документите </w:t>
      </w:r>
    </w:p>
    <w:p w14:paraId="7923836A" w14:textId="2FD3A353" w:rsid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Документите се подават в срок до 7 (седем) календарни дни, считано от деня, следващ датата на публикуване на настоящото обявление, на адрес: </w:t>
      </w:r>
      <w:r>
        <w:rPr>
          <w:b/>
          <w:sz w:val="28"/>
          <w:szCs w:val="28"/>
        </w:rPr>
        <w:t>гр. Пещера,ул.“Д-р П.Цикалов“№35</w:t>
      </w:r>
      <w:r w:rsidRPr="0040321D">
        <w:rPr>
          <w:b/>
          <w:sz w:val="28"/>
          <w:szCs w:val="28"/>
        </w:rPr>
        <w:t xml:space="preserve">, всеки работен ден от </w:t>
      </w:r>
      <w:r>
        <w:rPr>
          <w:b/>
          <w:sz w:val="28"/>
          <w:szCs w:val="28"/>
        </w:rPr>
        <w:t>8.00ч.до 17.30ч.</w:t>
      </w:r>
      <w:r w:rsidRPr="0040321D">
        <w:rPr>
          <w:b/>
          <w:sz w:val="28"/>
          <w:szCs w:val="28"/>
        </w:rPr>
        <w:t xml:space="preserve">, или на електронна поща: </w:t>
      </w:r>
      <w:hyperlink r:id="rId11" w:history="1">
        <w:r w:rsidRPr="003C56AB">
          <w:rPr>
            <w:rStyle w:val="ab"/>
            <w:b/>
            <w:sz w:val="28"/>
            <w:szCs w:val="28"/>
          </w:rPr>
          <w:t>1300131</w:t>
        </w:r>
        <w:r w:rsidRPr="003C56AB">
          <w:rPr>
            <w:rStyle w:val="ab"/>
            <w:b/>
            <w:sz w:val="28"/>
            <w:szCs w:val="28"/>
            <w:lang w:val="en-US"/>
          </w:rPr>
          <w:t>@edu.mon</w:t>
        </w:r>
        <w:r w:rsidRPr="003C56AB">
          <w:rPr>
            <w:rStyle w:val="ab"/>
            <w:b/>
            <w:sz w:val="28"/>
            <w:szCs w:val="28"/>
          </w:rPr>
          <w:t>.</w:t>
        </w:r>
        <w:r w:rsidRPr="003C56AB">
          <w:rPr>
            <w:rStyle w:val="ab"/>
            <w:b/>
            <w:sz w:val="28"/>
            <w:szCs w:val="28"/>
            <w:lang w:val="en-US"/>
          </w:rPr>
          <w:t>bg</w:t>
        </w:r>
      </w:hyperlink>
      <w:r>
        <w:rPr>
          <w:b/>
          <w:sz w:val="28"/>
          <w:szCs w:val="28"/>
          <w:lang w:val="en-US"/>
        </w:rPr>
        <w:t>.</w:t>
      </w:r>
    </w:p>
    <w:p w14:paraId="356F72D5" w14:textId="79B19B99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sz w:val="28"/>
          <w:szCs w:val="28"/>
        </w:rPr>
        <w:t xml:space="preserve"> За допълнителна информация</w:t>
      </w:r>
      <w:r w:rsidRPr="0040321D">
        <w:rPr>
          <w:b/>
          <w:i/>
          <w:iCs/>
          <w:sz w:val="28"/>
          <w:szCs w:val="28"/>
        </w:rPr>
        <w:t xml:space="preserve">: </w:t>
      </w:r>
      <w:r>
        <w:rPr>
          <w:b/>
          <w:sz w:val="28"/>
          <w:szCs w:val="28"/>
        </w:rPr>
        <w:t>Ренета Русинова,тел.-0896608281</w:t>
      </w:r>
      <w:r w:rsidRPr="0040321D">
        <w:rPr>
          <w:b/>
          <w:sz w:val="28"/>
          <w:szCs w:val="28"/>
        </w:rPr>
        <w:t xml:space="preserve">. </w:t>
      </w:r>
    </w:p>
    <w:p w14:paraId="0F951D3D" w14:textId="558844E1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5. Начин на провеждане на подбора </w:t>
      </w:r>
      <w:r>
        <w:rPr>
          <w:b/>
          <w:bCs/>
          <w:sz w:val="28"/>
          <w:szCs w:val="28"/>
        </w:rPr>
        <w:t>:</w:t>
      </w:r>
    </w:p>
    <w:p w14:paraId="5358EF90" w14:textId="668F680D" w:rsidR="00107567" w:rsidRDefault="0040321D" w:rsidP="0040321D">
      <w:pPr>
        <w:spacing w:line="360" w:lineRule="auto"/>
        <w:rPr>
          <w:b/>
          <w:sz w:val="28"/>
          <w:szCs w:val="28"/>
          <w:lang w:val="en-US"/>
        </w:rPr>
      </w:pPr>
      <w:r w:rsidRPr="0040321D">
        <w:rPr>
          <w:b/>
          <w:sz w:val="28"/>
          <w:szCs w:val="28"/>
        </w:rPr>
        <w:t>Подборът се извършва изцяло по документи, въз основа на съответствието на представените доказателства за квалификация и опит с изискванията по т. 2.</w:t>
      </w:r>
    </w:p>
    <w:p w14:paraId="7F2EEFD1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3CBFC2F6" w14:textId="77777777" w:rsidR="0040321D" w:rsidRPr="0040321D" w:rsidRDefault="0040321D" w:rsidP="0040321D">
      <w:pPr>
        <w:spacing w:line="360" w:lineRule="auto"/>
        <w:rPr>
          <w:b/>
          <w:sz w:val="28"/>
          <w:szCs w:val="28"/>
        </w:rPr>
      </w:pPr>
      <w:r w:rsidRPr="0040321D">
        <w:rPr>
          <w:b/>
          <w:bCs/>
          <w:sz w:val="28"/>
          <w:szCs w:val="28"/>
        </w:rPr>
        <w:t xml:space="preserve">6. Обявяване на резултатите </w:t>
      </w:r>
    </w:p>
    <w:p w14:paraId="60E0BD87" w14:textId="23A73BD9" w:rsidR="00107567" w:rsidRDefault="0040321D" w:rsidP="0040321D">
      <w:pPr>
        <w:spacing w:line="360" w:lineRule="auto"/>
        <w:rPr>
          <w:b/>
          <w:sz w:val="28"/>
          <w:szCs w:val="28"/>
          <w:lang w:val="en-US"/>
        </w:rPr>
      </w:pPr>
      <w:r w:rsidRPr="0040321D">
        <w:rPr>
          <w:b/>
          <w:sz w:val="28"/>
          <w:szCs w:val="28"/>
        </w:rPr>
        <w:t>Резултатите от подбора и класирането се обявяват на интернет страницата на детската градина в 3- дневен срок след изтичане на срока за кандидатстване.</w:t>
      </w:r>
    </w:p>
    <w:p w14:paraId="60E2D958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95EA249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5385195E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7114F376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0C7F9689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5419F1ED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64C3CD6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307DD1B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5825DA1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BECE511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71C3F532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68144F2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4E51FBA7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6339C417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2A7874BC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617BF93D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11D4CB8A" w14:textId="77777777" w:rsidR="00107567" w:rsidRDefault="00107567" w:rsidP="001B161D">
      <w:pPr>
        <w:spacing w:line="360" w:lineRule="auto"/>
        <w:rPr>
          <w:b/>
          <w:sz w:val="28"/>
          <w:szCs w:val="28"/>
          <w:lang w:val="en-US"/>
        </w:rPr>
      </w:pPr>
    </w:p>
    <w:p w14:paraId="7C7CB13C" w14:textId="77777777" w:rsidR="00107567" w:rsidRPr="00E7253D" w:rsidRDefault="00107567" w:rsidP="001B161D">
      <w:pPr>
        <w:spacing w:line="360" w:lineRule="auto"/>
        <w:rPr>
          <w:b/>
          <w:sz w:val="28"/>
          <w:szCs w:val="28"/>
        </w:rPr>
      </w:pPr>
    </w:p>
    <w:p w14:paraId="737548DF" w14:textId="77777777" w:rsidR="00107567" w:rsidRPr="006E109A" w:rsidRDefault="00107567" w:rsidP="001B161D">
      <w:pPr>
        <w:spacing w:line="360" w:lineRule="auto"/>
        <w:rPr>
          <w:b/>
          <w:sz w:val="28"/>
          <w:szCs w:val="28"/>
        </w:rPr>
      </w:pPr>
    </w:p>
    <w:sectPr w:rsidR="00107567" w:rsidRPr="006E109A" w:rsidSect="00107567">
      <w:headerReference w:type="even" r:id="rId12"/>
      <w:footerReference w:type="even" r:id="rId13"/>
      <w:footerReference w:type="default" r:id="rId14"/>
      <w:footerReference w:type="first" r:id="rId15"/>
      <w:pgSz w:w="11906" w:h="16838"/>
      <w:pgMar w:top="720" w:right="707" w:bottom="1134" w:left="709" w:header="709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B37B" w14:textId="77777777" w:rsidR="00E631D2" w:rsidRDefault="00E631D2">
      <w:r>
        <w:separator/>
      </w:r>
    </w:p>
  </w:endnote>
  <w:endnote w:type="continuationSeparator" w:id="0">
    <w:p w14:paraId="21C40205" w14:textId="77777777" w:rsidR="00E631D2" w:rsidRDefault="00E6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6CC4" w14:textId="6D0F3907" w:rsidR="008A2490" w:rsidRDefault="008A2490">
    <w:pPr>
      <w:pStyle w:val="a6"/>
    </w:pPr>
    <w:r w:rsidRPr="008A2490">
      <w:rPr>
        <w:lang w:val="ru-RU"/>
      </w:rPr>
      <w:ptab w:relativeTo="margin" w:alignment="center" w:leader="none"/>
    </w:r>
    <w:r w:rsidRPr="002F0908">
      <w:rPr>
        <w:rFonts w:eastAsia="Calibri"/>
        <w:i/>
        <w:snapToGrid/>
        <w:sz w:val="20"/>
        <w:lang w:eastAsia="x-none"/>
      </w:rPr>
      <w:t xml:space="preserve">Проект </w:t>
    </w:r>
    <w:r w:rsidRPr="002F0908">
      <w:rPr>
        <w:rFonts w:eastAsia="Calibri"/>
        <w:bCs/>
        <w:i/>
        <w:snapToGrid/>
        <w:sz w:val="20"/>
        <w:lang w:val="x-none" w:eastAsia="x-none"/>
      </w:rPr>
      <w:t>BG05SFPR001-1.00</w:t>
    </w:r>
    <w:r w:rsidRPr="002F0908">
      <w:rPr>
        <w:rFonts w:eastAsia="Calibri"/>
        <w:bCs/>
        <w:i/>
        <w:snapToGrid/>
        <w:sz w:val="20"/>
        <w:lang w:eastAsia="x-none"/>
      </w:rPr>
      <w:t>3</w:t>
    </w:r>
    <w:r w:rsidRPr="002F0908">
      <w:rPr>
        <w:rFonts w:eastAsia="Calibri"/>
        <w:bCs/>
        <w:i/>
        <w:snapToGrid/>
        <w:sz w:val="20"/>
        <w:lang w:val="x-none" w:eastAsia="x-none"/>
      </w:rPr>
      <w:t>-0001 „</w:t>
    </w:r>
    <w:r w:rsidRPr="002F0908">
      <w:rPr>
        <w:rFonts w:eastAsia="Calibri"/>
        <w:bCs/>
        <w:i/>
        <w:snapToGrid/>
        <w:sz w:val="20"/>
        <w:lang w:eastAsia="x-none"/>
      </w:rPr>
      <w:t>СИЛЕН СТАРТ</w:t>
    </w:r>
    <w:r w:rsidRPr="002F0908">
      <w:rPr>
        <w:rFonts w:eastAsia="Calibri"/>
        <w:bCs/>
        <w:i/>
        <w:snapToGrid/>
        <w:sz w:val="20"/>
        <w:lang w:val="x-none" w:eastAsia="x-none"/>
      </w:rPr>
      <w:t>“</w:t>
    </w:r>
    <w:r w:rsidRPr="002F0908">
      <w:rPr>
        <w:rFonts w:eastAsia="Calibri"/>
        <w:bCs/>
        <w:i/>
        <w:snapToGrid/>
        <w:sz w:val="20"/>
        <w:lang w:eastAsia="x-none"/>
      </w:rPr>
      <w:t>,</w:t>
    </w:r>
    <w:r w:rsidRPr="002F0908">
      <w:rPr>
        <w:rFonts w:eastAsia="Calibri"/>
        <w:b/>
        <w:i/>
        <w:snapToGrid/>
        <w:sz w:val="20"/>
        <w:lang w:eastAsia="x-none"/>
      </w:rPr>
      <w:t xml:space="preserve"> </w:t>
    </w:r>
    <w:r w:rsidRPr="002F0908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2504" w14:textId="77777777" w:rsidR="00977D3B" w:rsidRDefault="00977D3B" w:rsidP="007E55EE">
    <w:pPr>
      <w:pStyle w:val="a6"/>
      <w:spacing w:before="100" w:beforeAutospacing="1"/>
    </w:pPr>
  </w:p>
  <w:p w14:paraId="639E03FC" w14:textId="77777777" w:rsidR="00977D3B" w:rsidRPr="007E55EE" w:rsidRDefault="00977D3B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AE2F" w14:textId="0FBAC567" w:rsidR="00CA7DB5" w:rsidRDefault="00CA7DB5" w:rsidP="00CA7DB5">
    <w:pPr>
      <w:pStyle w:val="a6"/>
      <w:jc w:val="center"/>
    </w:pPr>
  </w:p>
  <w:p w14:paraId="24667AF7" w14:textId="77777777" w:rsidR="00CA7DB5" w:rsidRPr="00CA7DB5" w:rsidRDefault="00CA7DB5" w:rsidP="00CA7DB5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x-none" w:eastAsia="x-none"/>
      </w:rPr>
    </w:pPr>
    <w:bookmarkStart w:id="11" w:name="_Hlk127185466"/>
    <w:r w:rsidRPr="00CA7DB5">
      <w:rPr>
        <w:rFonts w:eastAsia="Calibri"/>
        <w:i/>
        <w:snapToGrid/>
        <w:sz w:val="20"/>
        <w:lang w:eastAsia="x-none"/>
      </w:rPr>
      <w:t xml:space="preserve">Проект </w:t>
    </w:r>
    <w:r w:rsidRPr="00CA7DB5">
      <w:rPr>
        <w:rFonts w:eastAsia="Calibri"/>
        <w:bCs/>
        <w:i/>
        <w:snapToGrid/>
        <w:sz w:val="20"/>
        <w:lang w:val="x-none" w:eastAsia="x-none"/>
      </w:rPr>
      <w:t>BG05SFPR001-1.00</w:t>
    </w:r>
    <w:r w:rsidRPr="00CA7DB5">
      <w:rPr>
        <w:rFonts w:eastAsia="Calibri"/>
        <w:bCs/>
        <w:i/>
        <w:snapToGrid/>
        <w:sz w:val="20"/>
        <w:lang w:eastAsia="x-none"/>
      </w:rPr>
      <w:t>3</w:t>
    </w:r>
    <w:r w:rsidRPr="00CA7DB5">
      <w:rPr>
        <w:rFonts w:eastAsia="Calibri"/>
        <w:bCs/>
        <w:i/>
        <w:snapToGrid/>
        <w:sz w:val="20"/>
        <w:lang w:val="x-none" w:eastAsia="x-none"/>
      </w:rPr>
      <w:t>-0001 „</w:t>
    </w:r>
    <w:r w:rsidRPr="00CA7DB5">
      <w:rPr>
        <w:rFonts w:eastAsia="Calibri"/>
        <w:bCs/>
        <w:i/>
        <w:snapToGrid/>
        <w:sz w:val="20"/>
        <w:lang w:eastAsia="x-none"/>
      </w:rPr>
      <w:t>СИЛЕН СТАРТ</w:t>
    </w:r>
    <w:r w:rsidRPr="00CA7DB5">
      <w:rPr>
        <w:rFonts w:eastAsia="Calibri"/>
        <w:bCs/>
        <w:i/>
        <w:snapToGrid/>
        <w:sz w:val="20"/>
        <w:lang w:val="x-none" w:eastAsia="x-none"/>
      </w:rPr>
      <w:t>“</w:t>
    </w:r>
    <w:r w:rsidRPr="00CA7DB5">
      <w:rPr>
        <w:rFonts w:eastAsia="Calibri"/>
        <w:bCs/>
        <w:i/>
        <w:snapToGrid/>
        <w:sz w:val="20"/>
        <w:lang w:eastAsia="x-none"/>
      </w:rPr>
      <w:t>,</w:t>
    </w:r>
    <w:r w:rsidRPr="00CA7DB5">
      <w:rPr>
        <w:rFonts w:eastAsia="Calibri"/>
        <w:b/>
        <w:i/>
        <w:snapToGrid/>
        <w:sz w:val="20"/>
        <w:lang w:eastAsia="x-none"/>
      </w:rPr>
      <w:t xml:space="preserve"> </w:t>
    </w:r>
    <w:r w:rsidRPr="00CA7DB5">
      <w:rPr>
        <w:rFonts w:eastAsia="Calibri"/>
        <w:i/>
        <w:snapToGrid/>
        <w:sz w:val="20"/>
        <w:lang w:eastAsia="x-none"/>
      </w:rPr>
      <w:t>финансиран от  Програма „Образование“ 2021-2027, съфинансирана от Европейския съюз</w:t>
    </w:r>
  </w:p>
  <w:bookmarkEnd w:id="11"/>
  <w:p w14:paraId="2013A29E" w14:textId="3B4D4E5A" w:rsidR="00977D3B" w:rsidRPr="007E55EE" w:rsidRDefault="00977D3B" w:rsidP="00CA7DB5">
    <w:pPr>
      <w:pStyle w:val="a6"/>
      <w:tabs>
        <w:tab w:val="clear" w:pos="4536"/>
      </w:tabs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155FD" w14:textId="77777777" w:rsidR="00E631D2" w:rsidRDefault="00E631D2">
      <w:r>
        <w:separator/>
      </w:r>
    </w:p>
  </w:footnote>
  <w:footnote w:type="continuationSeparator" w:id="0">
    <w:p w14:paraId="359EC3E8" w14:textId="77777777" w:rsidR="00E631D2" w:rsidRDefault="00E6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0F6E" w14:textId="3B9D2D92" w:rsidR="008A2490" w:rsidRDefault="008A2490">
    <w:pPr>
      <w:pStyle w:val="a3"/>
    </w:pPr>
    <w:r w:rsidRPr="008A2490">
      <w:rPr>
        <w:noProof/>
      </w:rPr>
      <w:drawing>
        <wp:inline distT="0" distB="0" distL="0" distR="0" wp14:anchorId="2BB0C365" wp14:editId="248745D7">
          <wp:extent cx="5759450" cy="1061720"/>
          <wp:effectExtent l="0" t="0" r="0" b="5080"/>
          <wp:docPr id="1509499038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C35125" w14:textId="77777777" w:rsidR="008A2490" w:rsidRDefault="008A24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28310AC"/>
    <w:multiLevelType w:val="hybridMultilevel"/>
    <w:tmpl w:val="1F706038"/>
    <w:lvl w:ilvl="0" w:tplc="DB945584">
      <w:start w:val="6"/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5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509651">
    <w:abstractNumId w:val="0"/>
  </w:num>
  <w:num w:numId="2" w16cid:durableId="1049496325">
    <w:abstractNumId w:val="3"/>
  </w:num>
  <w:num w:numId="3" w16cid:durableId="560944763">
    <w:abstractNumId w:val="2"/>
  </w:num>
  <w:num w:numId="4" w16cid:durableId="917204410">
    <w:abstractNumId w:val="1"/>
  </w:num>
  <w:num w:numId="5" w16cid:durableId="559825652">
    <w:abstractNumId w:val="6"/>
  </w:num>
  <w:num w:numId="6" w16cid:durableId="1503357051">
    <w:abstractNumId w:val="5"/>
  </w:num>
  <w:num w:numId="7" w16cid:durableId="321278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AFB"/>
    <w:rsid w:val="00001D85"/>
    <w:rsid w:val="000067A1"/>
    <w:rsid w:val="00014265"/>
    <w:rsid w:val="000263F1"/>
    <w:rsid w:val="00053B98"/>
    <w:rsid w:val="00055558"/>
    <w:rsid w:val="00056742"/>
    <w:rsid w:val="0006204B"/>
    <w:rsid w:val="000644B4"/>
    <w:rsid w:val="000663FF"/>
    <w:rsid w:val="00067B2E"/>
    <w:rsid w:val="000845CC"/>
    <w:rsid w:val="000872F3"/>
    <w:rsid w:val="000A5B17"/>
    <w:rsid w:val="000B65D9"/>
    <w:rsid w:val="000C1CBB"/>
    <w:rsid w:val="000C7647"/>
    <w:rsid w:val="000D29F0"/>
    <w:rsid w:val="000D436D"/>
    <w:rsid w:val="000D55B9"/>
    <w:rsid w:val="000F472D"/>
    <w:rsid w:val="001033EE"/>
    <w:rsid w:val="00104482"/>
    <w:rsid w:val="00107567"/>
    <w:rsid w:val="001077EB"/>
    <w:rsid w:val="00110390"/>
    <w:rsid w:val="00111134"/>
    <w:rsid w:val="00113E33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2DAA"/>
    <w:rsid w:val="0015331B"/>
    <w:rsid w:val="0015480E"/>
    <w:rsid w:val="00156A1E"/>
    <w:rsid w:val="00165063"/>
    <w:rsid w:val="00172E25"/>
    <w:rsid w:val="0017736A"/>
    <w:rsid w:val="001776DD"/>
    <w:rsid w:val="00180AC7"/>
    <w:rsid w:val="00185F89"/>
    <w:rsid w:val="001A56E4"/>
    <w:rsid w:val="001B161D"/>
    <w:rsid w:val="001B2F33"/>
    <w:rsid w:val="001B51B3"/>
    <w:rsid w:val="001B5E2A"/>
    <w:rsid w:val="001B6668"/>
    <w:rsid w:val="001C3C72"/>
    <w:rsid w:val="001C6C14"/>
    <w:rsid w:val="001D0968"/>
    <w:rsid w:val="001D0F6E"/>
    <w:rsid w:val="001D2C56"/>
    <w:rsid w:val="001D3FCC"/>
    <w:rsid w:val="001D639A"/>
    <w:rsid w:val="001F19EE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0908"/>
    <w:rsid w:val="0030608A"/>
    <w:rsid w:val="00306316"/>
    <w:rsid w:val="00311403"/>
    <w:rsid w:val="003151B3"/>
    <w:rsid w:val="00315FE4"/>
    <w:rsid w:val="00324B44"/>
    <w:rsid w:val="00327803"/>
    <w:rsid w:val="00327C33"/>
    <w:rsid w:val="003346BA"/>
    <w:rsid w:val="0034370F"/>
    <w:rsid w:val="003542E1"/>
    <w:rsid w:val="0035498F"/>
    <w:rsid w:val="0036466B"/>
    <w:rsid w:val="003779CB"/>
    <w:rsid w:val="00387DC9"/>
    <w:rsid w:val="00391E87"/>
    <w:rsid w:val="00393B60"/>
    <w:rsid w:val="00394F04"/>
    <w:rsid w:val="003A045A"/>
    <w:rsid w:val="003A2096"/>
    <w:rsid w:val="003C1D73"/>
    <w:rsid w:val="003C494F"/>
    <w:rsid w:val="003C598B"/>
    <w:rsid w:val="003C5B63"/>
    <w:rsid w:val="003D1F50"/>
    <w:rsid w:val="003D45A5"/>
    <w:rsid w:val="003E1824"/>
    <w:rsid w:val="003E20D1"/>
    <w:rsid w:val="003F07C6"/>
    <w:rsid w:val="003F3F50"/>
    <w:rsid w:val="003F621C"/>
    <w:rsid w:val="0040321D"/>
    <w:rsid w:val="00414AB5"/>
    <w:rsid w:val="004156B3"/>
    <w:rsid w:val="004178E5"/>
    <w:rsid w:val="004206CB"/>
    <w:rsid w:val="004279E0"/>
    <w:rsid w:val="0044586F"/>
    <w:rsid w:val="00453050"/>
    <w:rsid w:val="00457243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9792D"/>
    <w:rsid w:val="004A30E1"/>
    <w:rsid w:val="004B4950"/>
    <w:rsid w:val="004B7310"/>
    <w:rsid w:val="004C524B"/>
    <w:rsid w:val="004D4241"/>
    <w:rsid w:val="004E656B"/>
    <w:rsid w:val="004F0124"/>
    <w:rsid w:val="004F0F2C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46C41"/>
    <w:rsid w:val="005576DE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A1FF7"/>
    <w:rsid w:val="005A62DB"/>
    <w:rsid w:val="005B0D50"/>
    <w:rsid w:val="005B261D"/>
    <w:rsid w:val="005B5469"/>
    <w:rsid w:val="005C53EC"/>
    <w:rsid w:val="005D1A43"/>
    <w:rsid w:val="005F2DAC"/>
    <w:rsid w:val="005F3330"/>
    <w:rsid w:val="005F3A98"/>
    <w:rsid w:val="006005F3"/>
    <w:rsid w:val="00601328"/>
    <w:rsid w:val="0060544A"/>
    <w:rsid w:val="006055AE"/>
    <w:rsid w:val="006061EF"/>
    <w:rsid w:val="00610622"/>
    <w:rsid w:val="006127FA"/>
    <w:rsid w:val="00614AE8"/>
    <w:rsid w:val="00631697"/>
    <w:rsid w:val="006348CC"/>
    <w:rsid w:val="00646073"/>
    <w:rsid w:val="00652F10"/>
    <w:rsid w:val="00653888"/>
    <w:rsid w:val="00657BB9"/>
    <w:rsid w:val="006635DF"/>
    <w:rsid w:val="00663ECE"/>
    <w:rsid w:val="00666573"/>
    <w:rsid w:val="00667C39"/>
    <w:rsid w:val="00671E26"/>
    <w:rsid w:val="00673C9C"/>
    <w:rsid w:val="00677C73"/>
    <w:rsid w:val="0068446D"/>
    <w:rsid w:val="006859C5"/>
    <w:rsid w:val="00685DD9"/>
    <w:rsid w:val="00687AFB"/>
    <w:rsid w:val="00687B57"/>
    <w:rsid w:val="0069329F"/>
    <w:rsid w:val="006A47A8"/>
    <w:rsid w:val="006A52EF"/>
    <w:rsid w:val="006A7EE8"/>
    <w:rsid w:val="006C2081"/>
    <w:rsid w:val="006D3C63"/>
    <w:rsid w:val="006E109A"/>
    <w:rsid w:val="006E4975"/>
    <w:rsid w:val="00714B2D"/>
    <w:rsid w:val="007167D5"/>
    <w:rsid w:val="00716AB1"/>
    <w:rsid w:val="00721417"/>
    <w:rsid w:val="00723BF5"/>
    <w:rsid w:val="00727D18"/>
    <w:rsid w:val="00740F4B"/>
    <w:rsid w:val="00744011"/>
    <w:rsid w:val="00745E13"/>
    <w:rsid w:val="00746209"/>
    <w:rsid w:val="00752473"/>
    <w:rsid w:val="0076120F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1C92"/>
    <w:rsid w:val="007E4D5A"/>
    <w:rsid w:val="007E55EE"/>
    <w:rsid w:val="007E5F6A"/>
    <w:rsid w:val="007E64A0"/>
    <w:rsid w:val="0080257F"/>
    <w:rsid w:val="00813FEB"/>
    <w:rsid w:val="0081491F"/>
    <w:rsid w:val="00822940"/>
    <w:rsid w:val="00830461"/>
    <w:rsid w:val="00830C9C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A0B67"/>
    <w:rsid w:val="008A12EF"/>
    <w:rsid w:val="008A2490"/>
    <w:rsid w:val="008A57CA"/>
    <w:rsid w:val="008B2436"/>
    <w:rsid w:val="008B6925"/>
    <w:rsid w:val="008B7B40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2406"/>
    <w:rsid w:val="0092768D"/>
    <w:rsid w:val="009324E4"/>
    <w:rsid w:val="009354EB"/>
    <w:rsid w:val="00940A9C"/>
    <w:rsid w:val="009525F1"/>
    <w:rsid w:val="009633E9"/>
    <w:rsid w:val="00964AE5"/>
    <w:rsid w:val="00977D3B"/>
    <w:rsid w:val="00986DBC"/>
    <w:rsid w:val="009955CA"/>
    <w:rsid w:val="0099709B"/>
    <w:rsid w:val="009A0FEF"/>
    <w:rsid w:val="009A3A4B"/>
    <w:rsid w:val="009A700B"/>
    <w:rsid w:val="009C25EC"/>
    <w:rsid w:val="009D0FFF"/>
    <w:rsid w:val="009D5EF5"/>
    <w:rsid w:val="009F6DB9"/>
    <w:rsid w:val="009F7C47"/>
    <w:rsid w:val="00A0666F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7FD"/>
    <w:rsid w:val="00A85EC4"/>
    <w:rsid w:val="00AA1D43"/>
    <w:rsid w:val="00AA4E38"/>
    <w:rsid w:val="00AA6FF4"/>
    <w:rsid w:val="00AB09C6"/>
    <w:rsid w:val="00AB449F"/>
    <w:rsid w:val="00AC2BDB"/>
    <w:rsid w:val="00AC7581"/>
    <w:rsid w:val="00AE2A31"/>
    <w:rsid w:val="00AF110E"/>
    <w:rsid w:val="00AF2E47"/>
    <w:rsid w:val="00B05205"/>
    <w:rsid w:val="00B06AC8"/>
    <w:rsid w:val="00B15CBC"/>
    <w:rsid w:val="00B224EF"/>
    <w:rsid w:val="00B2474B"/>
    <w:rsid w:val="00B2499B"/>
    <w:rsid w:val="00B35888"/>
    <w:rsid w:val="00B403BB"/>
    <w:rsid w:val="00B62F7F"/>
    <w:rsid w:val="00B63A0D"/>
    <w:rsid w:val="00B6620D"/>
    <w:rsid w:val="00B67C5F"/>
    <w:rsid w:val="00B703BC"/>
    <w:rsid w:val="00B80226"/>
    <w:rsid w:val="00B83AB3"/>
    <w:rsid w:val="00B87D05"/>
    <w:rsid w:val="00B944DB"/>
    <w:rsid w:val="00B95CA9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10F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A7DB5"/>
    <w:rsid w:val="00CB276F"/>
    <w:rsid w:val="00CC1306"/>
    <w:rsid w:val="00CC3BD3"/>
    <w:rsid w:val="00CC7465"/>
    <w:rsid w:val="00CD3C55"/>
    <w:rsid w:val="00CD444D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367D4"/>
    <w:rsid w:val="00D41DBA"/>
    <w:rsid w:val="00D47A33"/>
    <w:rsid w:val="00D52F55"/>
    <w:rsid w:val="00D67306"/>
    <w:rsid w:val="00D74008"/>
    <w:rsid w:val="00D755F6"/>
    <w:rsid w:val="00D947E7"/>
    <w:rsid w:val="00D964A1"/>
    <w:rsid w:val="00D9763F"/>
    <w:rsid w:val="00DA52FF"/>
    <w:rsid w:val="00DB4789"/>
    <w:rsid w:val="00DB4894"/>
    <w:rsid w:val="00DD6977"/>
    <w:rsid w:val="00DE2250"/>
    <w:rsid w:val="00DE2D2B"/>
    <w:rsid w:val="00DE3239"/>
    <w:rsid w:val="00DE4786"/>
    <w:rsid w:val="00DE5D57"/>
    <w:rsid w:val="00DE7627"/>
    <w:rsid w:val="00DF19B2"/>
    <w:rsid w:val="00DF3A85"/>
    <w:rsid w:val="00DF6289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6145D"/>
    <w:rsid w:val="00E631D2"/>
    <w:rsid w:val="00E63945"/>
    <w:rsid w:val="00E7113D"/>
    <w:rsid w:val="00E7253D"/>
    <w:rsid w:val="00E750B5"/>
    <w:rsid w:val="00E7515B"/>
    <w:rsid w:val="00E753C5"/>
    <w:rsid w:val="00E75471"/>
    <w:rsid w:val="00E77FC6"/>
    <w:rsid w:val="00E857E4"/>
    <w:rsid w:val="00E9097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07E8F"/>
    <w:rsid w:val="00F11824"/>
    <w:rsid w:val="00F13CC5"/>
    <w:rsid w:val="00F212A5"/>
    <w:rsid w:val="00F41A91"/>
    <w:rsid w:val="00F457E8"/>
    <w:rsid w:val="00F52283"/>
    <w:rsid w:val="00F52C96"/>
    <w:rsid w:val="00F54130"/>
    <w:rsid w:val="00F54396"/>
    <w:rsid w:val="00F61F8C"/>
    <w:rsid w:val="00F635FD"/>
    <w:rsid w:val="00F64EC5"/>
    <w:rsid w:val="00F67AE2"/>
    <w:rsid w:val="00F80BAA"/>
    <w:rsid w:val="00F814E1"/>
    <w:rsid w:val="00F82D80"/>
    <w:rsid w:val="00F8321E"/>
    <w:rsid w:val="00FA1BD2"/>
    <w:rsid w:val="00FB0C54"/>
    <w:rsid w:val="00FB25DC"/>
    <w:rsid w:val="00FB43E8"/>
    <w:rsid w:val="00FB5DFC"/>
    <w:rsid w:val="00FB7662"/>
    <w:rsid w:val="00FD0783"/>
    <w:rsid w:val="00FF0371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E7477D"/>
  <w15:docId w15:val="{9519C8AD-E72A-464D-83FF-C41BA762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b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c">
    <w:name w:val="Subtitle"/>
    <w:basedOn w:val="a"/>
    <w:next w:val="a"/>
    <w:link w:val="ad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d">
    <w:name w:val="Подзаглавие Знак"/>
    <w:link w:val="ac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e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F54396"/>
    <w:rPr>
      <w:sz w:val="20"/>
    </w:rPr>
  </w:style>
  <w:style w:type="character" w:customStyle="1" w:styleId="af1">
    <w:name w:val="Текст на коментар Знак"/>
    <w:basedOn w:val="a0"/>
    <w:link w:val="af0"/>
    <w:semiHidden/>
    <w:rsid w:val="00F54396"/>
    <w:rPr>
      <w:snapToGrid w:val="0"/>
      <w:lang w:val="en-GB"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F5439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4">
    <w:name w:val="Table Grid"/>
    <w:basedOn w:val="a1"/>
    <w:rsid w:val="00457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олен колонтитул Знак"/>
    <w:basedOn w:val="a0"/>
    <w:link w:val="a6"/>
    <w:uiPriority w:val="99"/>
    <w:rsid w:val="00CA7DB5"/>
    <w:rPr>
      <w:snapToGrid w:val="0"/>
      <w:sz w:val="24"/>
      <w:lang w:eastAsia="en-US"/>
    </w:rPr>
  </w:style>
  <w:style w:type="character" w:styleId="af5">
    <w:name w:val="Unresolved Mention"/>
    <w:basedOn w:val="a0"/>
    <w:uiPriority w:val="99"/>
    <w:semiHidden/>
    <w:unhideWhenUsed/>
    <w:rsid w:val="00403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1300131@edu.mon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38FA0-514C-423A-A43B-27DB541A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1300131</cp:lastModifiedBy>
  <cp:revision>4</cp:revision>
  <cp:lastPrinted>2018-10-12T12:02:00Z</cp:lastPrinted>
  <dcterms:created xsi:type="dcterms:W3CDTF">2025-01-23T13:14:00Z</dcterms:created>
  <dcterms:modified xsi:type="dcterms:W3CDTF">2026-09-17T10:20:00Z</dcterms:modified>
</cp:coreProperties>
</file>